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60152B" w:rsidRPr="00E804D5" w:rsidRDefault="0031505C" w:rsidP="002558A7">
      <w:pPr>
        <w:ind w:right="-574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Mtr. Pamela Acosta S.</w:t>
      </w:r>
    </w:p>
    <w:p w:rsidR="00E804D5" w:rsidRPr="00E804D5" w:rsidRDefault="006D0800">
      <w:pPr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Acreditaciones en RSE</w:t>
      </w:r>
    </w:p>
    <w:p w:rsidR="0060152B" w:rsidRPr="00E804D5" w:rsidRDefault="00E804D5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Centro Mexicano para la Filantropía,</w:t>
      </w:r>
      <w:r w:rsidR="006D0800">
        <w:rPr>
          <w:rFonts w:ascii="Calibri" w:hAnsi="Calibri"/>
          <w:b/>
          <w:lang w:val="es-MX"/>
        </w:rPr>
        <w:t xml:space="preserve"> A.C. -</w:t>
      </w:r>
      <w:r w:rsidRPr="00E804D5">
        <w:rPr>
          <w:rFonts w:ascii="Calibri" w:hAnsi="Calibri"/>
          <w:b/>
          <w:lang w:val="es-MX"/>
        </w:rPr>
        <w:t xml:space="preserve"> </w:t>
      </w:r>
      <w:r w:rsidR="0060152B" w:rsidRPr="00E804D5">
        <w:rPr>
          <w:rFonts w:ascii="Calibri" w:hAnsi="Calibri"/>
          <w:b/>
          <w:lang w:val="es-MX"/>
        </w:rPr>
        <w:t>C</w:t>
      </w:r>
      <w:r w:rsidRPr="00E804D5">
        <w:rPr>
          <w:rFonts w:ascii="Calibri" w:hAnsi="Calibri"/>
          <w:b/>
          <w:lang w:val="es-MX"/>
        </w:rPr>
        <w:t>emefi</w:t>
      </w:r>
    </w:p>
    <w:p w:rsidR="0060152B" w:rsidRPr="00E804D5" w:rsidRDefault="002558A7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  <w:bookmarkStart w:id="0" w:name="_GoBack"/>
      <w:bookmarkEnd w:id="0"/>
    </w:p>
    <w:p w:rsidR="002558A7" w:rsidRPr="009F0F8A" w:rsidRDefault="002558A7">
      <w:pPr>
        <w:rPr>
          <w:rFonts w:ascii="Calibri" w:hAnsi="Calibri"/>
          <w:lang w:val="es-MX"/>
        </w:rPr>
      </w:pPr>
    </w:p>
    <w:p w:rsidR="002558A7" w:rsidRPr="009F0F8A" w:rsidRDefault="002558A7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Estima</w:t>
      </w:r>
      <w:r w:rsidR="008F512B">
        <w:rPr>
          <w:rFonts w:ascii="Calibri" w:hAnsi="Calibri"/>
          <w:lang w:val="es-MX"/>
        </w:rPr>
        <w:t>da Pamela</w:t>
      </w:r>
      <w:r w:rsidRPr="009F0F8A">
        <w:rPr>
          <w:rFonts w:ascii="Calibri" w:hAnsi="Calibri"/>
          <w:lang w:val="es-MX"/>
        </w:rPr>
        <w:t>,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60152B" w:rsidRPr="009F0F8A" w:rsidRDefault="0060152B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Por medio de la presente</w:t>
      </w:r>
      <w:r w:rsidR="00E727B1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solicitamos se otorgue el beneficio a </w:t>
      </w:r>
      <w:r w:rsidR="00105772" w:rsidRPr="009F0F8A"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>(</w:t>
      </w:r>
      <w:r w:rsidR="0095308B">
        <w:rPr>
          <w:rFonts w:ascii="Calibri" w:hAnsi="Calibri"/>
          <w:b/>
          <w:i/>
          <w:lang w:val="es-MX"/>
        </w:rPr>
        <w:t>empresa 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A6E36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>como candidato</w:t>
      </w:r>
      <w:r w:rsidR="006D0800">
        <w:rPr>
          <w:rFonts w:ascii="Calibri" w:hAnsi="Calibri"/>
          <w:lang w:val="es-MX"/>
        </w:rPr>
        <w:t xml:space="preserve"> a la </w:t>
      </w:r>
      <w:r w:rsidR="00101531">
        <w:rPr>
          <w:rFonts w:ascii="Calibri" w:hAnsi="Calibri"/>
          <w:lang w:val="es-MX"/>
        </w:rPr>
        <w:t>beca</w:t>
      </w:r>
      <w:r w:rsidR="0095308B">
        <w:rPr>
          <w:rFonts w:ascii="Calibri" w:hAnsi="Calibri"/>
          <w:lang w:val="es-MX"/>
        </w:rPr>
        <w:t xml:space="preserve"> </w:t>
      </w:r>
      <w:r w:rsidR="00101531">
        <w:rPr>
          <w:rFonts w:ascii="Calibri" w:hAnsi="Calibri"/>
          <w:lang w:val="es-MX"/>
        </w:rPr>
        <w:t>de</w:t>
      </w:r>
      <w:r w:rsidR="00F056EC" w:rsidRPr="009F0F8A">
        <w:rPr>
          <w:rFonts w:ascii="Calibri" w:hAnsi="Calibri"/>
          <w:lang w:val="es-MX"/>
        </w:rPr>
        <w:t xml:space="preserve"> </w:t>
      </w:r>
      <w:r w:rsidR="00101531" w:rsidRPr="00101531">
        <w:rPr>
          <w:rFonts w:ascii="Calibri" w:hAnsi="Calibri"/>
          <w:b/>
          <w:lang w:val="es-MX"/>
        </w:rPr>
        <w:t>Cadena de valor</w:t>
      </w:r>
      <w:r w:rsidR="00101531">
        <w:rPr>
          <w:rFonts w:ascii="Calibri" w:hAnsi="Calibri"/>
          <w:lang w:val="es-MX"/>
        </w:rPr>
        <w:t xml:space="preserve"> </w:t>
      </w:r>
      <w:r w:rsidR="0095308B">
        <w:rPr>
          <w:rFonts w:ascii="Calibri" w:hAnsi="Calibri"/>
          <w:lang w:val="es-MX"/>
        </w:rPr>
        <w:t>de una Empresa</w:t>
      </w:r>
      <w:r w:rsidR="00F056EC" w:rsidRPr="009F0F8A">
        <w:rPr>
          <w:rFonts w:ascii="Calibri" w:hAnsi="Calibri"/>
          <w:lang w:val="es-MX"/>
        </w:rPr>
        <w:t xml:space="preserve"> Socialmente Responsable </w:t>
      </w:r>
      <w:r w:rsidR="006D0800">
        <w:rPr>
          <w:rFonts w:ascii="Calibri" w:hAnsi="Calibri"/>
          <w:lang w:val="es-MX"/>
        </w:rPr>
        <w:t xml:space="preserve">para </w:t>
      </w:r>
      <w:r w:rsidR="008000D7">
        <w:rPr>
          <w:rFonts w:ascii="Calibri" w:hAnsi="Calibri"/>
          <w:lang w:val="es-MX"/>
        </w:rPr>
        <w:t>postular al Distintivo ESR® 202</w:t>
      </w:r>
      <w:r w:rsidR="004329EF">
        <w:rPr>
          <w:rFonts w:ascii="Calibri" w:hAnsi="Calibri"/>
          <w:lang w:val="es-MX"/>
        </w:rPr>
        <w:t>2</w:t>
      </w:r>
      <w:r w:rsidR="00F056EC" w:rsidRPr="009F0F8A">
        <w:rPr>
          <w:rFonts w:ascii="Calibri" w:hAnsi="Calibri"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3E770F" w:rsidRPr="009F0F8A" w:rsidRDefault="006D0800" w:rsidP="006D0800">
      <w:pPr>
        <w:ind w:firstLine="720"/>
        <w:jc w:val="both"/>
        <w:rPr>
          <w:rFonts w:ascii="Calibri" w:hAnsi="Calibri"/>
          <w:lang w:val="es-MX"/>
        </w:rPr>
      </w:pPr>
      <w:r w:rsidRPr="006D0800">
        <w:rPr>
          <w:rFonts w:ascii="Calibri" w:hAnsi="Calibri"/>
          <w:lang w:val="es-MX"/>
        </w:rPr>
        <w:t>La empresa</w:t>
      </w:r>
      <w:r>
        <w:rPr>
          <w:rFonts w:ascii="Calibri" w:hAnsi="Calibri"/>
          <w:b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>(Nombre de</w:t>
      </w:r>
      <w:r w:rsidR="00F95933" w:rsidRPr="009F0F8A">
        <w:rPr>
          <w:rFonts w:ascii="Calibri" w:hAnsi="Calibri"/>
          <w:b/>
          <w:i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 xml:space="preserve">la empresa </w:t>
      </w:r>
      <w:r w:rsidR="00F6691B">
        <w:rPr>
          <w:rFonts w:ascii="Calibri" w:hAnsi="Calibri"/>
          <w:b/>
          <w:i/>
          <w:lang w:val="es-MX"/>
        </w:rPr>
        <w:t>impulsora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727B1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 xml:space="preserve">(Nombre de la </w:t>
      </w:r>
      <w:r w:rsidR="0095308B">
        <w:rPr>
          <w:rFonts w:ascii="Calibri" w:hAnsi="Calibri"/>
          <w:b/>
          <w:i/>
          <w:lang w:val="es-MX"/>
        </w:rPr>
        <w:t>empresa</w:t>
      </w:r>
      <w:r w:rsidR="00E727B1" w:rsidRPr="009F0F8A">
        <w:rPr>
          <w:rFonts w:ascii="Calibri" w:hAnsi="Calibri"/>
          <w:b/>
          <w:i/>
          <w:lang w:val="es-MX"/>
        </w:rPr>
        <w:t xml:space="preserve"> </w:t>
      </w:r>
      <w:r w:rsidR="0095308B">
        <w:rPr>
          <w:rFonts w:ascii="Calibri" w:hAnsi="Calibri"/>
          <w:b/>
          <w:i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. La relación comercial entre ambas empresas es </w:t>
      </w:r>
      <w:r w:rsidRPr="006D0800">
        <w:rPr>
          <w:rFonts w:ascii="Calibri" w:hAnsi="Calibri"/>
          <w:b/>
          <w:lang w:val="es-MX"/>
        </w:rPr>
        <w:t>(definir relación)</w:t>
      </w:r>
      <w:r w:rsidR="003E770F" w:rsidRPr="006D0800">
        <w:rPr>
          <w:rFonts w:ascii="Calibri" w:hAnsi="Calibri"/>
          <w:b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F056EC" w:rsidRPr="009F0F8A" w:rsidRDefault="00F056EC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Sin otro </w:t>
      </w:r>
      <w:r w:rsidR="00386A49" w:rsidRPr="009F0F8A">
        <w:rPr>
          <w:rFonts w:ascii="Calibri" w:hAnsi="Calibri"/>
          <w:lang w:val="es-MX"/>
        </w:rPr>
        <w:t>motivo</w:t>
      </w:r>
      <w:r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 xml:space="preserve">resas en adoptar una cultura </w:t>
      </w:r>
      <w:r w:rsidR="003E770F" w:rsidRPr="009F0F8A">
        <w:rPr>
          <w:rFonts w:ascii="Calibri" w:hAnsi="Calibri"/>
          <w:lang w:val="es-MX"/>
        </w:rPr>
        <w:t>Socialmente Respons</w:t>
      </w:r>
      <w:r w:rsidRPr="009F0F8A">
        <w:rPr>
          <w:rFonts w:ascii="Calibri" w:hAnsi="Calibri"/>
          <w:lang w:val="es-MX"/>
        </w:rPr>
        <w:t>a</w:t>
      </w:r>
      <w:r w:rsidR="003E770F" w:rsidRPr="009F0F8A">
        <w:rPr>
          <w:rFonts w:ascii="Calibri" w:hAnsi="Calibri"/>
          <w:lang w:val="es-MX"/>
        </w:rPr>
        <w:t>b</w:t>
      </w:r>
      <w:r w:rsidR="006D0800">
        <w:rPr>
          <w:rFonts w:ascii="Calibri" w:hAnsi="Calibri"/>
          <w:lang w:val="es-MX"/>
        </w:rPr>
        <w:t>les,</w:t>
      </w:r>
      <w:r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esperando</w:t>
      </w:r>
      <w:r w:rsidR="00E727B1" w:rsidRPr="009F0F8A">
        <w:rPr>
          <w:rFonts w:ascii="Calibri" w:hAnsi="Calibri"/>
          <w:lang w:val="es-MX"/>
        </w:rPr>
        <w:t xml:space="preserve"> ser</w:t>
      </w:r>
      <w:r w:rsidRPr="009F0F8A">
        <w:rPr>
          <w:rFonts w:ascii="Calibri" w:hAnsi="Calibri"/>
          <w:lang w:val="es-MX"/>
        </w:rPr>
        <w:t xml:space="preserve"> favorecidos con </w:t>
      </w:r>
      <w:r w:rsidR="006D0800">
        <w:rPr>
          <w:rFonts w:ascii="Calibri" w:hAnsi="Calibri"/>
          <w:lang w:val="es-MX"/>
        </w:rPr>
        <w:t>la</w:t>
      </w:r>
      <w:r w:rsidRPr="009F0F8A">
        <w:rPr>
          <w:rFonts w:ascii="Calibri" w:hAnsi="Calibri"/>
          <w:lang w:val="es-MX"/>
        </w:rPr>
        <w:t xml:space="preserve"> propuesta de apoyo </w:t>
      </w:r>
      <w:r w:rsidR="00E727B1" w:rsidRPr="009F0F8A">
        <w:rPr>
          <w:rFonts w:ascii="Calibri" w:hAnsi="Calibri"/>
          <w:lang w:val="es-MX"/>
        </w:rPr>
        <w:t>anteriormente mencionada,</w:t>
      </w:r>
      <w:r w:rsidRPr="009F0F8A">
        <w:rPr>
          <w:rFonts w:ascii="Calibri" w:hAnsi="Calibri"/>
          <w:lang w:val="es-MX"/>
        </w:rPr>
        <w:t xml:space="preserve"> me permito citar los datos de los encargados de RSE en ambas empresas.</w:t>
      </w:r>
    </w:p>
    <w:p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940"/>
        <w:gridCol w:w="3563"/>
      </w:tblGrid>
      <w:tr w:rsidR="00F056EC" w:rsidRPr="009F0F8A" w:rsidTr="00E804D5">
        <w:trPr>
          <w:trHeight w:val="483"/>
        </w:trPr>
        <w:tc>
          <w:tcPr>
            <w:tcW w:w="235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940" w:type="dxa"/>
            <w:shd w:val="clear" w:color="auto" w:fill="002060"/>
            <w:vAlign w:val="center"/>
          </w:tcPr>
          <w:p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F056EC" w:rsidRPr="008000D7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8000D7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46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Correo-e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22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Tel/Fax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13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940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:rsidR="00F056EC" w:rsidRPr="009F0F8A" w:rsidRDefault="00F056EC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:rsidR="00F056EC" w:rsidRPr="009F0F8A" w:rsidRDefault="00F056EC">
      <w:pPr>
        <w:rPr>
          <w:rFonts w:ascii="Calibri" w:hAnsi="Calibri"/>
          <w:lang w:val="es-MX"/>
        </w:rPr>
      </w:pPr>
    </w:p>
    <w:sectPr w:rsidR="00F056EC" w:rsidRPr="009F0F8A" w:rsidSect="002558A7">
      <w:headerReference w:type="default" r:id="rId6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9E" w:rsidRDefault="00B6799E" w:rsidP="00796A9A">
      <w:r>
        <w:separator/>
      </w:r>
    </w:p>
  </w:endnote>
  <w:endnote w:type="continuationSeparator" w:id="0">
    <w:p w:rsidR="00B6799E" w:rsidRDefault="00B6799E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9E" w:rsidRDefault="00B6799E" w:rsidP="00796A9A">
      <w:r>
        <w:separator/>
      </w:r>
    </w:p>
  </w:footnote>
  <w:footnote w:type="continuationSeparator" w:id="0">
    <w:p w:rsidR="00B6799E" w:rsidRDefault="00B6799E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0D7" w:rsidRDefault="008000D7" w:rsidP="006D0800">
    <w:pPr>
      <w:pStyle w:val="Encabezado"/>
      <w:rPr>
        <w:rFonts w:ascii="Arial" w:hAnsi="Arial" w:cs="Arial"/>
        <w:b/>
        <w:lang w:val="es-MX"/>
      </w:rPr>
    </w:pPr>
  </w:p>
  <w:p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2B"/>
    <w:rsid w:val="00016E96"/>
    <w:rsid w:val="00101531"/>
    <w:rsid w:val="00105772"/>
    <w:rsid w:val="001F02C2"/>
    <w:rsid w:val="001F77F8"/>
    <w:rsid w:val="00236F2E"/>
    <w:rsid w:val="002558A7"/>
    <w:rsid w:val="002E1EA2"/>
    <w:rsid w:val="002F69BC"/>
    <w:rsid w:val="002F78EA"/>
    <w:rsid w:val="0031505C"/>
    <w:rsid w:val="00386A49"/>
    <w:rsid w:val="003A7181"/>
    <w:rsid w:val="003E770F"/>
    <w:rsid w:val="004329EF"/>
    <w:rsid w:val="005D4059"/>
    <w:rsid w:val="0060152B"/>
    <w:rsid w:val="00607EB2"/>
    <w:rsid w:val="006572E0"/>
    <w:rsid w:val="006D0800"/>
    <w:rsid w:val="00796A9A"/>
    <w:rsid w:val="008000D7"/>
    <w:rsid w:val="00802543"/>
    <w:rsid w:val="0086737E"/>
    <w:rsid w:val="008F13EC"/>
    <w:rsid w:val="008F512B"/>
    <w:rsid w:val="0095308B"/>
    <w:rsid w:val="009F0F8A"/>
    <w:rsid w:val="00A11E4F"/>
    <w:rsid w:val="00AF0467"/>
    <w:rsid w:val="00B6799E"/>
    <w:rsid w:val="00C16802"/>
    <w:rsid w:val="00E727B1"/>
    <w:rsid w:val="00E804D5"/>
    <w:rsid w:val="00EA6E36"/>
    <w:rsid w:val="00F056EC"/>
    <w:rsid w:val="00F6691B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846F7"/>
  <w15:docId w15:val="{0FEC526C-4AD7-4FC9-818B-74848B4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Marilu Villalon</cp:lastModifiedBy>
  <cp:revision>4</cp:revision>
  <cp:lastPrinted>2008-12-08T17:20:00Z</cp:lastPrinted>
  <dcterms:created xsi:type="dcterms:W3CDTF">2022-01-28T20:14:00Z</dcterms:created>
  <dcterms:modified xsi:type="dcterms:W3CDTF">2022-02-02T17:39:00Z</dcterms:modified>
</cp:coreProperties>
</file>